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08E" w:rsidRPr="00CF6A9B" w:rsidRDefault="00CE508E" w:rsidP="00CE508E">
      <w:pPr>
        <w:rPr>
          <w:sz w:val="24"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CE508E" w:rsidTr="00567006">
        <w:tblPrEx>
          <w:tblCellMar>
            <w:top w:w="0" w:type="dxa"/>
            <w:bottom w:w="0" w:type="dxa"/>
          </w:tblCellMar>
        </w:tblPrEx>
        <w:tc>
          <w:tcPr>
            <w:tcW w:w="9212" w:type="dxa"/>
            <w:shd w:val="clear" w:color="auto" w:fill="C0C0C0"/>
          </w:tcPr>
          <w:p w:rsidR="00CE508E" w:rsidRDefault="00CE508E" w:rsidP="00567006">
            <w:pPr>
              <w:pStyle w:val="Kop1"/>
              <w:jc w:val="left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br w:type="page"/>
            </w:r>
            <w:r>
              <w:rPr>
                <w:b/>
                <w:bCs/>
              </w:rPr>
              <w:br w:type="page"/>
              <w:t>Praktijkopdracht: Arbowet / Werkhouding</w:t>
            </w:r>
          </w:p>
        </w:tc>
      </w:tr>
    </w:tbl>
    <w:p w:rsidR="00CE508E" w:rsidRDefault="00CE508E" w:rsidP="00CE508E">
      <w:pPr>
        <w:pStyle w:val="Kop1"/>
        <w:rPr>
          <w:b/>
        </w:rPr>
      </w:pPr>
    </w:p>
    <w:p w:rsidR="00CE508E" w:rsidRDefault="00CE508E" w:rsidP="00CE508E">
      <w:pPr>
        <w:rPr>
          <w:b/>
          <w:sz w:val="28"/>
        </w:rPr>
      </w:pPr>
      <w:r>
        <w:rPr>
          <w:rFonts w:ascii="Wingdings" w:hAnsi="Wingdings"/>
          <w:b/>
          <w:sz w:val="48"/>
        </w:rPr>
        <w:t></w:t>
      </w:r>
      <w:r>
        <w:t xml:space="preserve"> </w:t>
      </w:r>
      <w:r>
        <w:rPr>
          <w:b/>
          <w:sz w:val="28"/>
        </w:rPr>
        <w:t>Inleiding:</w:t>
      </w:r>
    </w:p>
    <w:p w:rsidR="00CE508E" w:rsidRDefault="00CE508E" w:rsidP="00CE508E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137795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08E" w:rsidRPr="0048099A" w:rsidRDefault="00CE508E" w:rsidP="00CE508E">
      <w:pPr>
        <w:pStyle w:val="Plattetekstinspringen3"/>
        <w:ind w:left="0"/>
        <w:rPr>
          <w:rFonts w:cs="Arial"/>
        </w:rPr>
      </w:pPr>
      <w:r w:rsidRPr="0048099A">
        <w:rPr>
          <w:rFonts w:cs="Arial"/>
        </w:rPr>
        <w:t xml:space="preserve">Elk beroep kent zijn eigen arbeidsomstandigheden. Er zijn beroepen waar je veel staat, zit, buiten bent, of juist in een hal met machines werkt. </w:t>
      </w:r>
    </w:p>
    <w:p w:rsidR="00CE508E" w:rsidRPr="0048099A" w:rsidRDefault="00CE508E" w:rsidP="00CE508E">
      <w:pPr>
        <w:rPr>
          <w:sz w:val="24"/>
        </w:rPr>
      </w:pPr>
      <w:r w:rsidRPr="0048099A">
        <w:rPr>
          <w:sz w:val="24"/>
        </w:rPr>
        <w:t>Er zijn verschillende beroepsziektes in de groene sector. Vaak hebben die te maken met allergieën, giftige stoffen, stof, te veel lawaai, stank</w:t>
      </w:r>
      <w:r>
        <w:rPr>
          <w:sz w:val="24"/>
        </w:rPr>
        <w:t xml:space="preserve"> en giftige plan</w:t>
      </w:r>
      <w:r w:rsidRPr="0048099A">
        <w:rPr>
          <w:sz w:val="24"/>
        </w:rPr>
        <w:t>ten</w:t>
      </w:r>
      <w:r>
        <w:rPr>
          <w:sz w:val="24"/>
        </w:rPr>
        <w:t>.</w:t>
      </w:r>
      <w:r w:rsidRPr="0048099A">
        <w:rPr>
          <w:sz w:val="24"/>
        </w:rPr>
        <w:t xml:space="preserve"> Voorbeelden zijn allergie voor katten, stoflongen bij kippenboeren, doofheid bij productiefabrieken, stank bij fabrieken voor dierproducten. </w:t>
      </w:r>
    </w:p>
    <w:p w:rsidR="00CE508E" w:rsidRPr="0048099A" w:rsidRDefault="00CE508E" w:rsidP="00CE508E">
      <w:pPr>
        <w:rPr>
          <w:sz w:val="24"/>
        </w:rPr>
      </w:pPr>
      <w:r w:rsidRPr="0048099A">
        <w:rPr>
          <w:sz w:val="24"/>
        </w:rPr>
        <w:t>Ook als medewerker op een kampeerboerderij heb je te maken met arbeidsomstandigheden (ARBO).</w:t>
      </w:r>
    </w:p>
    <w:p w:rsidR="00CE508E" w:rsidRPr="0048099A" w:rsidRDefault="00CE508E" w:rsidP="00CE508E">
      <w:pPr>
        <w:rPr>
          <w:sz w:val="24"/>
        </w:rPr>
      </w:pPr>
      <w:r w:rsidRPr="0048099A">
        <w:rPr>
          <w:sz w:val="24"/>
        </w:rPr>
        <w:t>Een bedrijf is verplicht te z</w:t>
      </w:r>
      <w:r>
        <w:rPr>
          <w:sz w:val="24"/>
        </w:rPr>
        <w:t>orgen voor een goed werkklimaat.</w:t>
      </w:r>
      <w:r w:rsidRPr="0048099A">
        <w:rPr>
          <w:sz w:val="24"/>
        </w:rPr>
        <w:t xml:space="preserve"> En de persoon die bij een bedrijf werkt heeft de verantwoordelijkheid te zorgen dat hij veilig werkt. En de hulpmiddelen hiervoor ook gebruikt.</w:t>
      </w:r>
    </w:p>
    <w:p w:rsidR="00CE508E" w:rsidRPr="0048099A" w:rsidRDefault="00CE508E" w:rsidP="00CE508E">
      <w:pPr>
        <w:pStyle w:val="Plattetekstinspringen3"/>
        <w:ind w:left="0"/>
        <w:rPr>
          <w:rFonts w:cs="Arial"/>
        </w:rPr>
      </w:pPr>
    </w:p>
    <w:p w:rsidR="00CE508E" w:rsidRDefault="00CE508E" w:rsidP="00CE508E">
      <w:pPr>
        <w:ind w:left="540" w:hanging="360"/>
        <w:rPr>
          <w:b/>
          <w:bCs/>
        </w:rPr>
      </w:pPr>
      <w:r w:rsidRPr="00E9690D">
        <w:rPr>
          <w:rFonts w:ascii="Wingdings" w:hAnsi="Wingdings"/>
          <w:sz w:val="52"/>
          <w:szCs w:val="52"/>
        </w:rPr>
        <w:t></w:t>
      </w:r>
      <w:r>
        <w:rPr>
          <w:b/>
          <w:bCs/>
          <w:sz w:val="28"/>
        </w:rPr>
        <w:t xml:space="preserve"> 1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>ARBO</w:t>
      </w:r>
    </w:p>
    <w:p w:rsidR="00CE508E" w:rsidRDefault="00CE508E" w:rsidP="00CE508E">
      <w:pPr>
        <w:pStyle w:val="Plattetekstinspringen3"/>
        <w:numPr>
          <w:ilvl w:val="0"/>
          <w:numId w:val="2"/>
        </w:numPr>
        <w:tabs>
          <w:tab w:val="clear" w:pos="2520"/>
          <w:tab w:val="num" w:pos="540"/>
        </w:tabs>
        <w:ind w:left="540"/>
        <w:rPr>
          <w:rFonts w:cs="Arial"/>
        </w:rPr>
      </w:pPr>
      <w:r>
        <w:rPr>
          <w:rFonts w:cs="Arial"/>
        </w:rPr>
        <w:t xml:space="preserve">Waarom is de </w:t>
      </w:r>
      <w:proofErr w:type="spellStart"/>
      <w:r>
        <w:rPr>
          <w:rFonts w:cs="Arial"/>
        </w:rPr>
        <w:t>ARBO-wet</w:t>
      </w:r>
      <w:proofErr w:type="spellEnd"/>
      <w:r>
        <w:rPr>
          <w:rFonts w:cs="Arial"/>
        </w:rPr>
        <w:t xml:space="preserve"> ingesteld?</w:t>
      </w:r>
      <w:r>
        <w:rPr>
          <w:rFonts w:cs="Arial"/>
        </w:rPr>
        <w:br/>
      </w:r>
      <w:r>
        <w:rPr>
          <w:rFonts w:cs="Arial"/>
        </w:rPr>
        <w:br/>
        <w:t>………………………………………………………………………</w:t>
      </w:r>
      <w:r>
        <w:rPr>
          <w:rFonts w:cs="Arial"/>
        </w:rPr>
        <w:br/>
      </w:r>
    </w:p>
    <w:p w:rsidR="00CE508E" w:rsidRPr="00FE4189" w:rsidRDefault="00CE508E" w:rsidP="00CE508E">
      <w:pPr>
        <w:pStyle w:val="Plattetekstinspringen3"/>
        <w:numPr>
          <w:ilvl w:val="0"/>
          <w:numId w:val="2"/>
        </w:numPr>
        <w:tabs>
          <w:tab w:val="clear" w:pos="2520"/>
          <w:tab w:val="num" w:pos="540"/>
        </w:tabs>
        <w:ind w:left="540" w:hanging="540"/>
        <w:rPr>
          <w:bCs/>
        </w:rPr>
      </w:pPr>
      <w:r>
        <w:t>Welke ARBO voorzieningen kun je tegenkomen bij het werken in de keuken?</w:t>
      </w:r>
      <w:r>
        <w:br/>
      </w:r>
      <w:r>
        <w:br/>
      </w:r>
      <w:r>
        <w:rPr>
          <w:rFonts w:cs="Arial"/>
        </w:rPr>
        <w:t>………………………………………………………………………</w:t>
      </w:r>
      <w:r>
        <w:rPr>
          <w:rFonts w:cs="Arial"/>
        </w:rPr>
        <w:br/>
      </w:r>
      <w:r>
        <w:rPr>
          <w:rFonts w:cs="Arial"/>
        </w:rPr>
        <w:br/>
        <w:t>………………………………………………………………………</w:t>
      </w:r>
      <w:r>
        <w:rPr>
          <w:rFonts w:cs="Arial"/>
        </w:rPr>
        <w:br/>
      </w:r>
    </w:p>
    <w:p w:rsidR="00CE508E" w:rsidRPr="007E4595" w:rsidRDefault="00CE508E" w:rsidP="00CE508E">
      <w:pPr>
        <w:pStyle w:val="Plattetekstinspringen3"/>
        <w:numPr>
          <w:ilvl w:val="0"/>
          <w:numId w:val="2"/>
        </w:numPr>
        <w:tabs>
          <w:tab w:val="clear" w:pos="2520"/>
          <w:tab w:val="num" w:pos="540"/>
        </w:tabs>
        <w:ind w:left="540" w:hanging="540"/>
        <w:rPr>
          <w:bCs/>
        </w:rPr>
      </w:pPr>
      <w:r>
        <w:rPr>
          <w:rFonts w:cs="Arial"/>
        </w:rPr>
        <w:t>Bedenk nog twee andere ARBO voorzieningen die je in een bedrijf kunt tegenkomen.</w:t>
      </w:r>
      <w:r>
        <w:rPr>
          <w:rFonts w:cs="Arial"/>
        </w:rPr>
        <w:br/>
        <w:t>………………………………………………………………………</w:t>
      </w:r>
      <w:r>
        <w:rPr>
          <w:rFonts w:cs="Arial"/>
        </w:rPr>
        <w:br/>
      </w:r>
      <w:r>
        <w:rPr>
          <w:rFonts w:cs="Arial"/>
        </w:rPr>
        <w:br/>
        <w:t>………………………………………………………………………</w:t>
      </w:r>
      <w:r>
        <w:rPr>
          <w:rFonts w:cs="Arial"/>
        </w:rPr>
        <w:br/>
      </w:r>
      <w:r>
        <w:rPr>
          <w:rFonts w:cs="Arial"/>
        </w:rPr>
        <w:br/>
      </w:r>
    </w:p>
    <w:p w:rsidR="00CE508E" w:rsidRPr="00B0798D" w:rsidRDefault="00CE508E" w:rsidP="00CE508E">
      <w:pPr>
        <w:pStyle w:val="Plattetekstinspringen3"/>
        <w:ind w:left="180"/>
        <w:rPr>
          <w:bCs/>
        </w:rPr>
      </w:pPr>
      <w:r w:rsidRPr="00E9690D">
        <w:rPr>
          <w:rFonts w:ascii="Wingdings" w:hAnsi="Wingdings"/>
          <w:sz w:val="52"/>
          <w:szCs w:val="52"/>
        </w:rPr>
        <w:t></w:t>
      </w:r>
      <w:r>
        <w:rPr>
          <w:b/>
          <w:bCs/>
          <w:sz w:val="28"/>
        </w:rPr>
        <w:t xml:space="preserve"> </w:t>
      </w:r>
      <w:r w:rsidRPr="00183BCE">
        <w:rPr>
          <w:rFonts w:cs="Arial"/>
          <w:b/>
          <w:sz w:val="28"/>
          <w:szCs w:val="28"/>
        </w:rPr>
        <w:t>2</w:t>
      </w:r>
      <w:r w:rsidRPr="00183BCE">
        <w:rPr>
          <w:rFonts w:cs="Arial"/>
          <w:b/>
          <w:sz w:val="28"/>
          <w:szCs w:val="28"/>
        </w:rPr>
        <w:tab/>
      </w:r>
      <w:r>
        <w:rPr>
          <w:rFonts w:cs="Arial"/>
        </w:rPr>
        <w:tab/>
      </w:r>
      <w:r w:rsidRPr="00BB2DA1">
        <w:rPr>
          <w:rFonts w:cs="Arial"/>
          <w:b/>
          <w:sz w:val="28"/>
        </w:rPr>
        <w:t>Lichaamshouding</w:t>
      </w:r>
    </w:p>
    <w:p w:rsidR="00CE508E" w:rsidRDefault="00CE508E" w:rsidP="00CE508E">
      <w:pPr>
        <w:pStyle w:val="Plattetekstinspringen3"/>
        <w:tabs>
          <w:tab w:val="left" w:pos="540"/>
        </w:tabs>
        <w:ind w:left="540" w:hanging="360"/>
        <w:rPr>
          <w:bCs/>
        </w:rPr>
      </w:pPr>
      <w:r>
        <w:rPr>
          <w:bCs/>
        </w:rPr>
        <w:t>a.</w:t>
      </w:r>
      <w:r>
        <w:rPr>
          <w:bCs/>
        </w:rPr>
        <w:tab/>
        <w:t>Natuurlijk moet je er zelf op letten niet overbelast te raken. Het is verstandig om gebruik te maken van de hulpmiddelen die het bedrijf biedt.</w:t>
      </w:r>
    </w:p>
    <w:p w:rsidR="00CE508E" w:rsidRDefault="00CE508E" w:rsidP="00CE508E">
      <w:pPr>
        <w:pStyle w:val="Plattetekstinspringen3"/>
        <w:tabs>
          <w:tab w:val="left" w:pos="540"/>
        </w:tabs>
        <w:ind w:left="540"/>
        <w:rPr>
          <w:bCs/>
        </w:rPr>
      </w:pPr>
      <w:r>
        <w:rPr>
          <w:bCs/>
        </w:rPr>
        <w:t>Een juiste lichaamshouding kan veel klachten voorkomen.</w:t>
      </w:r>
    </w:p>
    <w:p w:rsidR="00CE508E" w:rsidRDefault="00CE508E" w:rsidP="00CE508E">
      <w:pPr>
        <w:pStyle w:val="Plattetekstinspringen3"/>
        <w:tabs>
          <w:tab w:val="left" w:pos="540"/>
        </w:tabs>
        <w:ind w:left="540"/>
        <w:rPr>
          <w:bCs/>
        </w:rPr>
      </w:pPr>
      <w:r>
        <w:rPr>
          <w:bCs/>
        </w:rPr>
        <w:t>Wat gebeurt er met je rug als je schoenen met hakken draagt?</w:t>
      </w:r>
      <w:r>
        <w:rPr>
          <w:bCs/>
        </w:rPr>
        <w:br/>
      </w:r>
      <w:r>
        <w:rPr>
          <w:bCs/>
        </w:rPr>
        <w:br/>
      </w:r>
      <w:r>
        <w:rPr>
          <w:rFonts w:cs="Arial"/>
        </w:rPr>
        <w:t>………………………………………………………………………</w:t>
      </w:r>
      <w:r>
        <w:rPr>
          <w:rFonts w:cs="Arial"/>
        </w:rPr>
        <w:br/>
      </w:r>
    </w:p>
    <w:p w:rsidR="00CE508E" w:rsidRDefault="00CE508E" w:rsidP="00CE508E">
      <w:pPr>
        <w:pStyle w:val="Plattetekstinspringen2"/>
        <w:tabs>
          <w:tab w:val="left" w:pos="540"/>
        </w:tabs>
        <w:ind w:left="540" w:hanging="360"/>
      </w:pPr>
      <w:r>
        <w:br w:type="page"/>
      </w:r>
      <w:r>
        <w:lastRenderedPageBreak/>
        <w:t>b.</w:t>
      </w:r>
      <w:r>
        <w:tab/>
        <w:t>Let op een goede houding, werk met een rechte rug. Gebruik je buikspieren.</w:t>
      </w:r>
    </w:p>
    <w:p w:rsidR="00CE508E" w:rsidRDefault="00CE508E" w:rsidP="00CE508E">
      <w:pPr>
        <w:pStyle w:val="Plattetekstinspringen2"/>
        <w:tabs>
          <w:tab w:val="left" w:pos="540"/>
        </w:tabs>
        <w:ind w:left="540" w:firstLine="0"/>
      </w:pPr>
      <w:r>
        <w:t>Wissel staand en zittend werk af, gebruik eventueel een kruk of stoel.</w:t>
      </w:r>
      <w:r>
        <w:br/>
        <w:t>Wat is de juiste houding? A / B. Ga na hoe je zelf op de stoel zit.</w:t>
      </w:r>
      <w:r>
        <w:br/>
      </w:r>
    </w:p>
    <w:p w:rsidR="00CE508E" w:rsidRDefault="00CE508E" w:rsidP="00CE508E">
      <w:pPr>
        <w:pStyle w:val="Plattetekstinspringen2"/>
        <w:ind w:left="360" w:firstLine="0"/>
      </w:pPr>
      <w:r>
        <w:object w:dxaOrig="5724" w:dyaOrig="87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85.5pt" o:ole="">
            <v:imagedata r:id="rId6" o:title=""/>
          </v:shape>
          <o:OLEObject Type="Embed" ProgID="MSPhotoEd.3" ShapeID="_x0000_i1025" DrawAspect="Content" ObjectID="_1494248918" r:id="rId7"/>
        </w:object>
      </w:r>
      <w:r>
        <w:t>A</w:t>
      </w:r>
      <w:r>
        <w:tab/>
      </w:r>
      <w:r>
        <w:tab/>
      </w:r>
      <w:r>
        <w:object w:dxaOrig="6205" w:dyaOrig="8365">
          <v:shape id="_x0000_i1026" type="#_x0000_t75" style="width:63pt;height:85.5pt" o:ole="">
            <v:imagedata r:id="rId8" o:title=""/>
          </v:shape>
          <o:OLEObject Type="Embed" ProgID="MSPhotoEd.3" ShapeID="_x0000_i1026" DrawAspect="Content" ObjectID="_1494248919" r:id="rId9"/>
        </w:object>
      </w:r>
      <w:r>
        <w:t>B</w:t>
      </w:r>
    </w:p>
    <w:p w:rsidR="00CE508E" w:rsidRDefault="00CE508E" w:rsidP="00CE508E">
      <w:pPr>
        <w:pStyle w:val="Kop3"/>
        <w:tabs>
          <w:tab w:val="left" w:pos="1260"/>
        </w:tabs>
        <w:ind w:left="1260" w:hanging="900"/>
        <w:rPr>
          <w:sz w:val="28"/>
        </w:rPr>
      </w:pPr>
      <w:r>
        <w:rPr>
          <w:sz w:val="28"/>
        </w:rPr>
        <w:t>Tiltechniek</w:t>
      </w:r>
    </w:p>
    <w:p w:rsidR="00CE508E" w:rsidRDefault="00CE508E" w:rsidP="00CE508E">
      <w:pPr>
        <w:tabs>
          <w:tab w:val="left" w:pos="1260"/>
        </w:tabs>
        <w:ind w:left="1260" w:hanging="900"/>
      </w:pPr>
    </w:p>
    <w:p w:rsidR="00CE508E" w:rsidRPr="00EC02B0" w:rsidRDefault="00CE508E" w:rsidP="00CE508E">
      <w:pPr>
        <w:numPr>
          <w:ilvl w:val="0"/>
          <w:numId w:val="1"/>
        </w:numPr>
        <w:tabs>
          <w:tab w:val="left" w:pos="900"/>
        </w:tabs>
        <w:ind w:left="900" w:hanging="540"/>
        <w:rPr>
          <w:sz w:val="24"/>
        </w:rPr>
      </w:pPr>
      <w:r w:rsidRPr="00EC02B0">
        <w:rPr>
          <w:sz w:val="24"/>
        </w:rPr>
        <w:t>Til n</w:t>
      </w:r>
      <w:r>
        <w:rPr>
          <w:sz w:val="24"/>
        </w:rPr>
        <w:t xml:space="preserve">iet te haastig. Gebruik de </w:t>
      </w:r>
      <w:r w:rsidRPr="00FE4189">
        <w:rPr>
          <w:sz w:val="24"/>
          <w:u w:val="single"/>
        </w:rPr>
        <w:t>buikspieren</w:t>
      </w:r>
      <w:r w:rsidRPr="00EC02B0">
        <w:rPr>
          <w:sz w:val="24"/>
        </w:rPr>
        <w:t xml:space="preserve"> voor een goede houding.</w:t>
      </w:r>
    </w:p>
    <w:p w:rsidR="00CE508E" w:rsidRPr="00EC02B0" w:rsidRDefault="00CE508E" w:rsidP="00CE508E">
      <w:pPr>
        <w:tabs>
          <w:tab w:val="left" w:pos="900"/>
          <w:tab w:val="left" w:pos="1260"/>
        </w:tabs>
        <w:ind w:left="900" w:hanging="540"/>
        <w:rPr>
          <w:sz w:val="24"/>
        </w:rPr>
      </w:pPr>
    </w:p>
    <w:p w:rsidR="00CE508E" w:rsidRPr="00EC02B0" w:rsidRDefault="00CE508E" w:rsidP="00CE508E">
      <w:pPr>
        <w:numPr>
          <w:ilvl w:val="0"/>
          <w:numId w:val="1"/>
        </w:numPr>
        <w:tabs>
          <w:tab w:val="left" w:pos="900"/>
          <w:tab w:val="left" w:pos="1260"/>
        </w:tabs>
        <w:ind w:left="900" w:hanging="540"/>
        <w:rPr>
          <w:sz w:val="24"/>
        </w:rPr>
      </w:pPr>
      <w:r w:rsidRPr="00EC02B0">
        <w:rPr>
          <w:sz w:val="24"/>
        </w:rPr>
        <w:t>Plaats de voeten iets uit elkaar, voor een breed steunvlak.</w:t>
      </w:r>
    </w:p>
    <w:p w:rsidR="00CE508E" w:rsidRPr="00EC02B0" w:rsidRDefault="00CE508E" w:rsidP="00CE508E">
      <w:pPr>
        <w:tabs>
          <w:tab w:val="left" w:pos="900"/>
          <w:tab w:val="left" w:pos="1260"/>
        </w:tabs>
        <w:ind w:left="900" w:hanging="540"/>
        <w:rPr>
          <w:sz w:val="24"/>
        </w:rPr>
      </w:pPr>
    </w:p>
    <w:p w:rsidR="00CE508E" w:rsidRPr="00EC02B0" w:rsidRDefault="00CE508E" w:rsidP="00CE508E">
      <w:pPr>
        <w:numPr>
          <w:ilvl w:val="0"/>
          <w:numId w:val="1"/>
        </w:numPr>
        <w:tabs>
          <w:tab w:val="left" w:pos="900"/>
          <w:tab w:val="left" w:pos="1260"/>
        </w:tabs>
        <w:ind w:left="900" w:hanging="540"/>
        <w:rPr>
          <w:sz w:val="24"/>
        </w:rPr>
      </w:pPr>
      <w:r w:rsidRPr="00EC02B0">
        <w:rPr>
          <w:sz w:val="24"/>
        </w:rPr>
        <w:t xml:space="preserve">Ga recht voor het te tillen voorwerp staan, dus </w:t>
      </w:r>
      <w:r w:rsidRPr="00EC02B0">
        <w:rPr>
          <w:i/>
          <w:sz w:val="24"/>
        </w:rPr>
        <w:t>niet</w:t>
      </w:r>
      <w:r w:rsidRPr="00EC02B0">
        <w:rPr>
          <w:sz w:val="24"/>
        </w:rPr>
        <w:t xml:space="preserve"> buigen en draaien. Neem het voorwerp tussen de benen.</w:t>
      </w:r>
    </w:p>
    <w:p w:rsidR="00CE508E" w:rsidRPr="00EC02B0" w:rsidRDefault="00CE508E" w:rsidP="00CE508E">
      <w:pPr>
        <w:tabs>
          <w:tab w:val="left" w:pos="900"/>
          <w:tab w:val="left" w:pos="1260"/>
        </w:tabs>
        <w:ind w:left="900" w:hanging="540"/>
        <w:rPr>
          <w:sz w:val="24"/>
        </w:rPr>
      </w:pPr>
    </w:p>
    <w:p w:rsidR="00CE508E" w:rsidRPr="00EC02B0" w:rsidRDefault="00CE508E" w:rsidP="00CE508E">
      <w:pPr>
        <w:numPr>
          <w:ilvl w:val="0"/>
          <w:numId w:val="1"/>
        </w:numPr>
        <w:tabs>
          <w:tab w:val="left" w:pos="900"/>
          <w:tab w:val="left" w:pos="1260"/>
        </w:tabs>
        <w:ind w:left="900" w:hanging="540"/>
        <w:rPr>
          <w:sz w:val="24"/>
        </w:rPr>
      </w:pPr>
      <w:r w:rsidRPr="00EC02B0">
        <w:rPr>
          <w:sz w:val="24"/>
        </w:rPr>
        <w:t>Zak door de knieën bij het bukken, en houd daarbij de rug gestrekt.</w:t>
      </w:r>
    </w:p>
    <w:p w:rsidR="00CE508E" w:rsidRPr="00EC02B0" w:rsidRDefault="00CE508E" w:rsidP="00CE508E">
      <w:pPr>
        <w:tabs>
          <w:tab w:val="left" w:pos="900"/>
          <w:tab w:val="left" w:pos="1260"/>
        </w:tabs>
        <w:ind w:left="900" w:hanging="540"/>
        <w:rPr>
          <w:sz w:val="24"/>
        </w:rPr>
      </w:pPr>
    </w:p>
    <w:p w:rsidR="00CE508E" w:rsidRPr="00EC02B0" w:rsidRDefault="00CE508E" w:rsidP="00CE508E">
      <w:pPr>
        <w:numPr>
          <w:ilvl w:val="0"/>
          <w:numId w:val="1"/>
        </w:numPr>
        <w:tabs>
          <w:tab w:val="left" w:pos="900"/>
          <w:tab w:val="left" w:pos="1260"/>
        </w:tabs>
        <w:ind w:left="900" w:hanging="540"/>
        <w:rPr>
          <w:sz w:val="24"/>
        </w:rPr>
      </w:pPr>
      <w:r w:rsidRPr="00EC02B0">
        <w:rPr>
          <w:sz w:val="24"/>
        </w:rPr>
        <w:t>Draag de last zo dicht mogelijk bij tegen je aan.</w:t>
      </w:r>
    </w:p>
    <w:p w:rsidR="00CE508E" w:rsidRPr="00EC02B0" w:rsidRDefault="00CE508E" w:rsidP="00CE508E">
      <w:pPr>
        <w:tabs>
          <w:tab w:val="left" w:pos="900"/>
          <w:tab w:val="left" w:pos="1260"/>
        </w:tabs>
        <w:ind w:left="900" w:hanging="540"/>
        <w:rPr>
          <w:sz w:val="24"/>
        </w:rPr>
      </w:pPr>
    </w:p>
    <w:p w:rsidR="00CE508E" w:rsidRPr="00EC02B0" w:rsidRDefault="00CE508E" w:rsidP="00CE508E">
      <w:pPr>
        <w:numPr>
          <w:ilvl w:val="0"/>
          <w:numId w:val="1"/>
        </w:numPr>
        <w:tabs>
          <w:tab w:val="left" w:pos="900"/>
          <w:tab w:val="left" w:pos="1260"/>
        </w:tabs>
        <w:ind w:left="900" w:hanging="540"/>
        <w:rPr>
          <w:sz w:val="24"/>
        </w:rPr>
      </w:pPr>
      <w:r w:rsidRPr="00EC02B0">
        <w:rPr>
          <w:sz w:val="24"/>
        </w:rPr>
        <w:t>Zorg voor de juiste werkhoogte.</w:t>
      </w:r>
    </w:p>
    <w:p w:rsidR="00CE508E" w:rsidRPr="00EC02B0" w:rsidRDefault="00CE508E" w:rsidP="00CE508E">
      <w:pPr>
        <w:tabs>
          <w:tab w:val="left" w:pos="900"/>
          <w:tab w:val="left" w:pos="1260"/>
        </w:tabs>
        <w:ind w:left="900" w:hanging="540"/>
        <w:rPr>
          <w:sz w:val="24"/>
        </w:rPr>
      </w:pPr>
    </w:p>
    <w:p w:rsidR="00CE508E" w:rsidRPr="00FE4189" w:rsidRDefault="00CE508E" w:rsidP="00CE508E">
      <w:pPr>
        <w:numPr>
          <w:ilvl w:val="0"/>
          <w:numId w:val="1"/>
        </w:numPr>
        <w:tabs>
          <w:tab w:val="left" w:pos="900"/>
          <w:tab w:val="left" w:pos="1260"/>
        </w:tabs>
        <w:ind w:left="900" w:hanging="540"/>
        <w:rPr>
          <w:sz w:val="24"/>
        </w:rPr>
      </w:pPr>
      <w:r w:rsidRPr="00EC02B0">
        <w:rPr>
          <w:sz w:val="24"/>
        </w:rPr>
        <w:t>Voorkom tillen en gebruik de hulpmiddelen die er zijn.</w:t>
      </w:r>
    </w:p>
    <w:p w:rsidR="00CE508E" w:rsidRDefault="00CE508E" w:rsidP="00CE508E">
      <w:pPr>
        <w:tabs>
          <w:tab w:val="num" w:pos="2520"/>
        </w:tabs>
      </w:pPr>
    </w:p>
    <w:p w:rsidR="00CE508E" w:rsidRDefault="00CE508E" w:rsidP="00CE508E">
      <w:pPr>
        <w:ind w:left="540"/>
      </w:pPr>
      <w:r>
        <w:object w:dxaOrig="6733" w:dyaOrig="8077">
          <v:shape id="_x0000_i1027" type="#_x0000_t75" style="width:69pt;height:81.75pt" o:ole="">
            <v:imagedata r:id="rId10" o:title=""/>
          </v:shape>
          <o:OLEObject Type="Embed" ProgID="MSPhotoEd.3" ShapeID="_x0000_i1027" DrawAspect="Content" ObjectID="_1494248920" r:id="rId11"/>
        </w:object>
      </w:r>
      <w:r>
        <w:tab/>
      </w:r>
      <w:r>
        <w:tab/>
      </w:r>
      <w:r>
        <w:object w:dxaOrig="6061" w:dyaOrig="6685">
          <v:shape id="_x0000_i1028" type="#_x0000_t75" style="width:71.25pt;height:91.5pt" o:ole="">
            <v:imagedata r:id="rId12" o:title=""/>
          </v:shape>
          <o:OLEObject Type="Embed" ProgID="MSPhotoEd.3" ShapeID="_x0000_i1028" DrawAspect="Content" ObjectID="_1494248921" r:id="rId13"/>
        </w:object>
      </w:r>
      <w:r>
        <w:tab/>
      </w:r>
      <w:r>
        <w:object w:dxaOrig="5340" w:dyaOrig="9277">
          <v:shape id="_x0000_i1029" type="#_x0000_t75" style="width:67.5pt;height:120.75pt" o:ole="">
            <v:imagedata r:id="rId14" o:title=""/>
          </v:shape>
          <o:OLEObject Type="Embed" ProgID="MSPhotoEd.3" ShapeID="_x0000_i1029" DrawAspect="Content" ObjectID="_1494248922" r:id="rId15"/>
        </w:object>
      </w:r>
    </w:p>
    <w:p w:rsidR="00CE508E" w:rsidRDefault="00CE508E" w:rsidP="00CE508E">
      <w:pPr>
        <w:ind w:left="540"/>
        <w:rPr>
          <w:b/>
          <w:bCs/>
          <w:i/>
          <w:iCs/>
        </w:rPr>
      </w:pPr>
      <w:r>
        <w:rPr>
          <w:i/>
          <w:iCs/>
        </w:rPr>
        <w:t>Zo til je</w:t>
      </w:r>
      <w:r>
        <w:rPr>
          <w:b/>
          <w:bCs/>
          <w:i/>
          <w:iCs/>
        </w:rPr>
        <w:t xml:space="preserve"> FOUT</w:t>
      </w:r>
    </w:p>
    <w:p w:rsidR="00CE508E" w:rsidRDefault="00CE508E" w:rsidP="00CE508E">
      <w:pPr>
        <w:ind w:left="540"/>
      </w:pPr>
      <w:r>
        <w:object w:dxaOrig="5340" w:dyaOrig="7645">
          <v:shape id="_x0000_i1030" type="#_x0000_t75" style="width:65.25pt;height:93pt" o:ole="">
            <v:imagedata r:id="rId16" o:title=""/>
          </v:shape>
          <o:OLEObject Type="Embed" ProgID="MSPhotoEd.3" ShapeID="_x0000_i1030" DrawAspect="Content" ObjectID="_1494248923" r:id="rId17"/>
        </w:object>
      </w:r>
      <w:r>
        <w:tab/>
      </w:r>
      <w:r>
        <w:tab/>
      </w:r>
      <w:r>
        <w:object w:dxaOrig="5292" w:dyaOrig="9421">
          <v:shape id="_x0000_i1031" type="#_x0000_t75" style="width:62.25pt;height:111pt" o:ole="">
            <v:imagedata r:id="rId18" o:title=""/>
          </v:shape>
          <o:OLEObject Type="Embed" ProgID="MSPhotoEd.3" ShapeID="_x0000_i1031" DrawAspect="Content" ObjectID="_1494248924" r:id="rId19"/>
        </w:object>
      </w:r>
      <w:r>
        <w:tab/>
      </w:r>
      <w:r>
        <w:tab/>
      </w:r>
      <w:r>
        <w:object w:dxaOrig="4236" w:dyaOrig="9613">
          <v:shape id="_x0000_i1032" type="#_x0000_t75" style="width:62.25pt;height:142.5pt" o:ole="">
            <v:imagedata r:id="rId20" o:title=""/>
          </v:shape>
          <o:OLEObject Type="Embed" ProgID="MSPhotoEd.3" ShapeID="_x0000_i1032" DrawAspect="Content" ObjectID="_1494248925" r:id="rId21"/>
        </w:object>
      </w:r>
    </w:p>
    <w:p w:rsidR="00CE508E" w:rsidRDefault="00CE508E" w:rsidP="00CE508E">
      <w:pPr>
        <w:ind w:left="540"/>
        <w:rPr>
          <w:b/>
          <w:bCs/>
          <w:i/>
          <w:iCs/>
        </w:rPr>
      </w:pPr>
      <w:r>
        <w:rPr>
          <w:i/>
          <w:iCs/>
        </w:rPr>
        <w:t xml:space="preserve">Zo til je </w:t>
      </w:r>
      <w:r>
        <w:rPr>
          <w:b/>
          <w:bCs/>
          <w:i/>
          <w:iCs/>
        </w:rPr>
        <w:t>GOED</w:t>
      </w:r>
    </w:p>
    <w:p w:rsidR="00CE508E" w:rsidRDefault="00CE508E" w:rsidP="00CE508E">
      <w:pPr>
        <w:ind w:left="540"/>
        <w:rPr>
          <w:b/>
          <w:bCs/>
          <w:sz w:val="28"/>
        </w:rPr>
      </w:pPr>
      <w:r>
        <w:rPr>
          <w:sz w:val="24"/>
        </w:rPr>
        <w:br w:type="page"/>
      </w:r>
    </w:p>
    <w:p w:rsidR="00CE508E" w:rsidRDefault="00CE508E" w:rsidP="00CE508E">
      <w:pPr>
        <w:pStyle w:val="Plattetekstinspringen"/>
        <w:ind w:left="1260" w:hanging="540"/>
        <w:rPr>
          <w:rFonts w:cs="Arial"/>
          <w:szCs w:val="24"/>
        </w:rPr>
      </w:pPr>
      <w:r>
        <w:rPr>
          <w:rFonts w:cs="Arial"/>
          <w:szCs w:val="24"/>
        </w:rPr>
        <w:lastRenderedPageBreak/>
        <w:t>c.</w:t>
      </w:r>
      <w:r>
        <w:rPr>
          <w:rFonts w:cs="Arial"/>
          <w:szCs w:val="24"/>
        </w:rPr>
        <w:tab/>
        <w:t>Omcirkel de nummers bij de plaatjes met juiste lichaamshouding.</w:t>
      </w:r>
    </w:p>
    <w:p w:rsidR="00CE508E" w:rsidRDefault="00CE508E" w:rsidP="00CE508E">
      <w:pPr>
        <w:pStyle w:val="Plattetekstinspringen"/>
        <w:ind w:hanging="1188"/>
        <w:rPr>
          <w:rFonts w:cs="Arial"/>
          <w:szCs w:val="24"/>
        </w:rPr>
      </w:pPr>
    </w:p>
    <w:p w:rsidR="00CE508E" w:rsidRDefault="00CE508E" w:rsidP="00CE508E">
      <w:pPr>
        <w:pStyle w:val="Plattetekstinspringen"/>
        <w:ind w:hanging="1188"/>
        <w:rPr>
          <w:rFonts w:cs="Arial"/>
          <w:i/>
          <w:iCs/>
          <w:szCs w:val="24"/>
        </w:rPr>
      </w:pPr>
      <w:r>
        <w:rPr>
          <w:rFonts w:cs="Arial"/>
          <w:i/>
          <w:iCs/>
          <w:szCs w:val="24"/>
        </w:rPr>
        <w:t>koken</w:t>
      </w:r>
    </w:p>
    <w:p w:rsidR="00CE508E" w:rsidRDefault="00CE508E" w:rsidP="00CE508E">
      <w:pPr>
        <w:ind w:hanging="1188"/>
      </w:pPr>
      <w:r>
        <w:tab/>
      </w:r>
      <w:r>
        <w:tab/>
      </w:r>
      <w:r>
        <w:tab/>
      </w:r>
      <w:r>
        <w:object w:dxaOrig="6733" w:dyaOrig="9037">
          <v:shape id="_x0000_i1033" type="#_x0000_t75" style="width:80.25pt;height:106.5pt" o:ole="">
            <v:imagedata r:id="rId22" o:title=""/>
          </v:shape>
          <o:OLEObject Type="Embed" ProgID="MSPhotoEd.3" ShapeID="_x0000_i1033" DrawAspect="Content" ObjectID="_1494248926" r:id="rId23"/>
        </w:object>
      </w:r>
      <w:r>
        <w:tab/>
      </w:r>
      <w:r>
        <w:tab/>
      </w:r>
      <w:r>
        <w:object w:dxaOrig="6493" w:dyaOrig="10477">
          <v:shape id="_x0000_i1034" type="#_x0000_t75" style="width:67.5pt;height:106.5pt" o:ole="">
            <v:imagedata r:id="rId24" o:title=""/>
          </v:shape>
          <o:OLEObject Type="Embed" ProgID="MSPhotoEd.3" ShapeID="_x0000_i1034" DrawAspect="Content" ObjectID="_1494248927" r:id="rId25"/>
        </w:object>
      </w:r>
    </w:p>
    <w:p w:rsidR="00CE508E" w:rsidRDefault="00CE508E" w:rsidP="00CE508E">
      <w:pPr>
        <w:pStyle w:val="Plattetekstinspringen"/>
        <w:ind w:hanging="144"/>
      </w:pPr>
      <w:r>
        <w:t>1</w:t>
      </w:r>
      <w:r>
        <w:tab/>
      </w:r>
      <w:r>
        <w:tab/>
      </w:r>
      <w:r>
        <w:tab/>
      </w:r>
      <w:r>
        <w:tab/>
      </w:r>
      <w:r>
        <w:tab/>
        <w:t>2</w:t>
      </w:r>
    </w:p>
    <w:p w:rsidR="00CE508E" w:rsidRDefault="00CE508E" w:rsidP="00CE508E">
      <w:pPr>
        <w:pStyle w:val="Plattetekstinspringen"/>
        <w:ind w:hanging="1188"/>
      </w:pPr>
    </w:p>
    <w:p w:rsidR="00CE508E" w:rsidRDefault="00CE508E" w:rsidP="00CE508E">
      <w:pPr>
        <w:pStyle w:val="Plattetekstinspringen"/>
        <w:ind w:hanging="1188"/>
        <w:rPr>
          <w:rFonts w:cs="Arial"/>
          <w:i/>
          <w:iCs/>
          <w:szCs w:val="24"/>
        </w:rPr>
      </w:pPr>
      <w:r>
        <w:rPr>
          <w:rFonts w:cs="Arial"/>
          <w:i/>
          <w:iCs/>
          <w:szCs w:val="24"/>
        </w:rPr>
        <w:t>afwas</w:t>
      </w:r>
    </w:p>
    <w:p w:rsidR="00CE508E" w:rsidRDefault="00CE508E" w:rsidP="00CE508E">
      <w:pPr>
        <w:ind w:left="2268" w:hanging="1188"/>
      </w:pPr>
      <w:r>
        <w:object w:dxaOrig="12637" w:dyaOrig="8893">
          <v:shape id="_x0000_i1035" type="#_x0000_t75" style="width:130.5pt;height:91.5pt" o:ole="">
            <v:imagedata r:id="rId26" o:title=""/>
          </v:shape>
          <o:OLEObject Type="Embed" ProgID="MSPhotoEd.3" ShapeID="_x0000_i1035" DrawAspect="Content" ObjectID="_1494248928" r:id="rId27"/>
        </w:object>
      </w:r>
      <w:r>
        <w:tab/>
      </w:r>
      <w:r>
        <w:object w:dxaOrig="9373" w:dyaOrig="8221">
          <v:shape id="_x0000_i1036" type="#_x0000_t75" style="width:104.25pt;height:91.5pt" o:ole="">
            <v:imagedata r:id="rId28" o:title=""/>
          </v:shape>
          <o:OLEObject Type="Embed" ProgID="MSPhotoEd.3" ShapeID="_x0000_i1036" DrawAspect="Content" ObjectID="_1494248929" r:id="rId29"/>
        </w:object>
      </w:r>
    </w:p>
    <w:p w:rsidR="00CE508E" w:rsidRDefault="00CE508E" w:rsidP="00CE508E">
      <w:pPr>
        <w:ind w:left="2268" w:hanging="144"/>
        <w:rPr>
          <w:iCs/>
        </w:rPr>
      </w:pPr>
      <w:r>
        <w:rPr>
          <w:iCs/>
        </w:rPr>
        <w:t>3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4</w:t>
      </w:r>
    </w:p>
    <w:p w:rsidR="00CE508E" w:rsidRDefault="00CE508E" w:rsidP="00CE508E">
      <w:pPr>
        <w:ind w:left="2268" w:hanging="1188"/>
        <w:rPr>
          <w:iCs/>
        </w:rPr>
      </w:pPr>
    </w:p>
    <w:p w:rsidR="00CE508E" w:rsidRDefault="00CE508E" w:rsidP="00CE508E">
      <w:pPr>
        <w:ind w:left="2268" w:hanging="1188"/>
        <w:rPr>
          <w:i/>
        </w:rPr>
      </w:pPr>
      <w:r>
        <w:rPr>
          <w:i/>
        </w:rPr>
        <w:t>dragen</w:t>
      </w:r>
    </w:p>
    <w:p w:rsidR="00CE508E" w:rsidRDefault="00CE508E" w:rsidP="00CE508E">
      <w:pPr>
        <w:ind w:left="2268" w:hanging="1188"/>
      </w:pPr>
      <w:r>
        <w:object w:dxaOrig="5340" w:dyaOrig="10381">
          <v:shape id="_x0000_i1037" type="#_x0000_t75" style="width:57.75pt;height:114pt" o:ole="">
            <v:imagedata r:id="rId30" o:title=""/>
          </v:shape>
          <o:OLEObject Type="Embed" ProgID="MSPhotoEd.3" ShapeID="_x0000_i1037" DrawAspect="Content" ObjectID="_1494248930" r:id="rId31"/>
        </w:object>
      </w:r>
      <w:r>
        <w:tab/>
      </w:r>
      <w:r>
        <w:tab/>
      </w:r>
      <w:r>
        <w:object w:dxaOrig="5196" w:dyaOrig="9709">
          <v:shape id="_x0000_i1038" type="#_x0000_t75" style="width:63pt;height:117.75pt" o:ole="">
            <v:imagedata r:id="rId32" o:title=""/>
          </v:shape>
          <o:OLEObject Type="Embed" ProgID="MSPhotoEd.3" ShapeID="_x0000_i1038" DrawAspect="Content" ObjectID="_1494248931" r:id="rId33"/>
        </w:object>
      </w:r>
      <w:r>
        <w:tab/>
      </w:r>
      <w:r>
        <w:tab/>
      </w:r>
      <w:r>
        <w:object w:dxaOrig="5436" w:dyaOrig="10189">
          <v:shape id="_x0000_i1039" type="#_x0000_t75" style="width:62.25pt;height:115.5pt" o:ole="">
            <v:imagedata r:id="rId34" o:title=""/>
          </v:shape>
          <o:OLEObject Type="Embed" ProgID="MSPhotoEd.3" ShapeID="_x0000_i1039" DrawAspect="Content" ObjectID="_1494248932" r:id="rId35"/>
        </w:object>
      </w:r>
    </w:p>
    <w:p w:rsidR="00CE508E" w:rsidRDefault="00CE508E" w:rsidP="00CE508E">
      <w:pPr>
        <w:ind w:left="2268" w:hanging="1188"/>
      </w:pPr>
      <w:r>
        <w:t>5</w:t>
      </w:r>
      <w:r>
        <w:tab/>
      </w:r>
      <w:r>
        <w:tab/>
        <w:t>6</w:t>
      </w:r>
      <w:r>
        <w:tab/>
      </w:r>
      <w:r>
        <w:tab/>
      </w:r>
      <w:r>
        <w:tab/>
        <w:t>7</w:t>
      </w:r>
    </w:p>
    <w:p w:rsidR="00CE508E" w:rsidRDefault="00CE508E" w:rsidP="00CE508E">
      <w:pPr>
        <w:ind w:left="2268" w:hanging="1188"/>
      </w:pPr>
    </w:p>
    <w:p w:rsidR="00CE508E" w:rsidRDefault="00CE508E" w:rsidP="00CE508E">
      <w:pPr>
        <w:ind w:left="2268" w:hanging="1188"/>
        <w:rPr>
          <w:i/>
          <w:iCs/>
        </w:rPr>
      </w:pPr>
    </w:p>
    <w:p w:rsidR="00CE508E" w:rsidRDefault="00CE508E" w:rsidP="00CE508E">
      <w:pPr>
        <w:ind w:left="2268" w:hanging="1188"/>
        <w:rPr>
          <w:i/>
          <w:iCs/>
        </w:rPr>
      </w:pPr>
      <w:r>
        <w:rPr>
          <w:i/>
          <w:iCs/>
        </w:rPr>
        <w:t>tillen</w:t>
      </w:r>
    </w:p>
    <w:p w:rsidR="00CE508E" w:rsidRDefault="00CE508E" w:rsidP="00CE508E">
      <w:pPr>
        <w:ind w:left="2268" w:hanging="1188"/>
      </w:pPr>
      <w:r>
        <w:object w:dxaOrig="6397" w:dyaOrig="13069">
          <v:shape id="_x0000_i1040" type="#_x0000_t75" style="width:59.25pt;height:120pt" o:ole="">
            <v:imagedata r:id="rId36" o:title=""/>
          </v:shape>
          <o:OLEObject Type="Embed" ProgID="MSPhotoEd.3" ShapeID="_x0000_i1040" DrawAspect="Content" ObjectID="_1494248933" r:id="rId37"/>
        </w:object>
      </w:r>
      <w:r>
        <w:tab/>
      </w:r>
      <w:r>
        <w:tab/>
      </w:r>
      <w:r>
        <w:object w:dxaOrig="5724" w:dyaOrig="13213">
          <v:shape id="_x0000_i1041" type="#_x0000_t75" style="width:52.5pt;height:120pt" o:ole="">
            <v:imagedata r:id="rId38" o:title=""/>
          </v:shape>
          <o:OLEObject Type="Embed" ProgID="MSPhotoEd.3" ShapeID="_x0000_i1041" DrawAspect="Content" ObjectID="_1494248934" r:id="rId39"/>
        </w:object>
      </w:r>
      <w:r>
        <w:tab/>
      </w:r>
      <w:r>
        <w:tab/>
      </w:r>
      <w:r>
        <w:object w:dxaOrig="8701" w:dyaOrig="9133">
          <v:shape id="_x0000_i1042" type="#_x0000_t75" style="width:111pt;height:120pt" o:ole="">
            <v:imagedata r:id="rId40" o:title=""/>
          </v:shape>
          <o:OLEObject Type="Embed" ProgID="MSPhotoEd.3" ShapeID="_x0000_i1042" DrawAspect="Content" ObjectID="_1494248935" r:id="rId41"/>
        </w:object>
      </w:r>
    </w:p>
    <w:p w:rsidR="00CE508E" w:rsidRDefault="00CE508E" w:rsidP="00CE508E">
      <w:pPr>
        <w:pStyle w:val="Koptekst"/>
        <w:tabs>
          <w:tab w:val="clear" w:pos="4536"/>
          <w:tab w:val="clear" w:pos="9072"/>
        </w:tabs>
        <w:ind w:hanging="1188"/>
      </w:pPr>
    </w:p>
    <w:p w:rsidR="00CE508E" w:rsidRDefault="00CE508E" w:rsidP="00CE508E">
      <w:pPr>
        <w:ind w:left="2268" w:hanging="1188"/>
      </w:pPr>
      <w:r>
        <w:t>8</w:t>
      </w:r>
      <w:r>
        <w:tab/>
      </w:r>
      <w:r>
        <w:tab/>
        <w:t>9</w:t>
      </w:r>
      <w:r>
        <w:tab/>
      </w:r>
      <w:r>
        <w:tab/>
      </w:r>
      <w:r>
        <w:tab/>
        <w:t>10</w:t>
      </w:r>
    </w:p>
    <w:p w:rsidR="00CE508E" w:rsidRDefault="00CE508E" w:rsidP="00CE508E">
      <w:pPr>
        <w:ind w:hanging="1188"/>
      </w:pPr>
    </w:p>
    <w:p w:rsidR="00CE508E" w:rsidRPr="00B142E6" w:rsidRDefault="00CE508E" w:rsidP="00CE508E">
      <w:pPr>
        <w:rPr>
          <w:sz w:val="24"/>
        </w:rPr>
      </w:pPr>
      <w:r>
        <w:rPr>
          <w:sz w:val="24"/>
        </w:rPr>
        <w:br w:type="page"/>
      </w:r>
    </w:p>
    <w:p w:rsidR="00CE508E" w:rsidRPr="00141D64" w:rsidRDefault="00CE508E" w:rsidP="00CE508E">
      <w:pPr>
        <w:ind w:left="284"/>
      </w:pPr>
      <w:r w:rsidRPr="00E9690D">
        <w:rPr>
          <w:rFonts w:ascii="Wingdings" w:hAnsi="Wingdings"/>
          <w:sz w:val="52"/>
          <w:szCs w:val="52"/>
        </w:rPr>
        <w:lastRenderedPageBreak/>
        <w:t></w:t>
      </w:r>
      <w:r>
        <w:rPr>
          <w:b/>
          <w:bCs/>
          <w:sz w:val="28"/>
        </w:rPr>
        <w:t xml:space="preserve"> </w:t>
      </w:r>
      <w:r w:rsidRPr="00181827">
        <w:rPr>
          <w:b/>
          <w:bCs/>
          <w:sz w:val="28"/>
          <w:szCs w:val="28"/>
        </w:rPr>
        <w:t>3</w:t>
      </w:r>
      <w:r w:rsidRPr="00181827">
        <w:rPr>
          <w:b/>
          <w:bCs/>
          <w:sz w:val="28"/>
          <w:szCs w:val="28"/>
        </w:rPr>
        <w:tab/>
      </w:r>
      <w:r w:rsidRPr="00181827">
        <w:rPr>
          <w:b/>
          <w:sz w:val="28"/>
          <w:szCs w:val="28"/>
        </w:rPr>
        <w:t>Beoordeel de praktijkruimte van voeding</w:t>
      </w:r>
      <w:r w:rsidRPr="00B142E6">
        <w:rPr>
          <w:sz w:val="24"/>
        </w:rPr>
        <w:br/>
      </w:r>
      <w:r w:rsidRPr="00141D64">
        <w:t xml:space="preserve">Onderzoek voor het VAP lokaal hoe het gesteld is met de hygiëne en veiligheid. </w:t>
      </w:r>
    </w:p>
    <w:p w:rsidR="00CE508E" w:rsidRPr="00141D64" w:rsidRDefault="00CE508E" w:rsidP="00CE508E">
      <w:pPr>
        <w:pStyle w:val="Kop2"/>
      </w:pPr>
      <w:r w:rsidRPr="00141D64">
        <w:t xml:space="preserve"> </w:t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  <w:t>Beoordeling</w:t>
      </w:r>
    </w:p>
    <w:p w:rsidR="00CE508E" w:rsidRPr="00141D64" w:rsidRDefault="00CE508E" w:rsidP="00CE508E">
      <w:pPr>
        <w:rPr>
          <w:b/>
        </w:rPr>
      </w:pPr>
      <w:r w:rsidRPr="00141D64">
        <w:t xml:space="preserve"> </w:t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  <w:t xml:space="preserve">in orde = </w:t>
      </w:r>
      <w:r w:rsidRPr="00141D64">
        <w:rPr>
          <w:b/>
        </w:rPr>
        <w:t>V</w:t>
      </w:r>
    </w:p>
    <w:p w:rsidR="00CE508E" w:rsidRPr="00141D64" w:rsidRDefault="00CE508E" w:rsidP="00CE508E">
      <w:pPr>
        <w:ind w:left="284"/>
      </w:pPr>
      <w:r w:rsidRPr="00141D64">
        <w:t xml:space="preserve"> </w:t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  <w:t xml:space="preserve">    niet in orde = </w:t>
      </w:r>
      <w:r w:rsidRPr="00141D64">
        <w:rPr>
          <w:b/>
        </w:rPr>
        <w:t>X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268"/>
        <w:gridCol w:w="4678"/>
        <w:gridCol w:w="709"/>
      </w:tblGrid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pPr>
              <w:pStyle w:val="Kop2"/>
            </w:pPr>
            <w:proofErr w:type="spellStart"/>
            <w:r w:rsidRPr="00141D64">
              <w:t>Aandachts</w:t>
            </w:r>
            <w:proofErr w:type="spellEnd"/>
          </w:p>
          <w:p w:rsidR="00CE508E" w:rsidRPr="00141D64" w:rsidRDefault="00CE508E" w:rsidP="00567006">
            <w:pPr>
              <w:pStyle w:val="Kop2"/>
            </w:pPr>
            <w:r w:rsidRPr="00141D64">
              <w:t>punt</w:t>
            </w:r>
          </w:p>
        </w:tc>
        <w:tc>
          <w:tcPr>
            <w:tcW w:w="2268" w:type="dxa"/>
          </w:tcPr>
          <w:p w:rsidR="00CE508E" w:rsidRPr="00141D64" w:rsidRDefault="00CE508E" w:rsidP="00567006">
            <w:pPr>
              <w:pStyle w:val="Kop2"/>
            </w:pPr>
            <w:r w:rsidRPr="00141D64">
              <w:t>Toelichting</w:t>
            </w:r>
          </w:p>
          <w:p w:rsidR="00CE508E" w:rsidRPr="00141D64" w:rsidRDefault="00CE508E" w:rsidP="00567006">
            <w:pPr>
              <w:rPr>
                <w:i/>
              </w:rPr>
            </w:pPr>
            <w:r w:rsidRPr="00141D64">
              <w:rPr>
                <w:i/>
              </w:rPr>
              <w:t>(waar kun je op letten)</w:t>
            </w:r>
          </w:p>
        </w:tc>
        <w:tc>
          <w:tcPr>
            <w:tcW w:w="4678" w:type="dxa"/>
          </w:tcPr>
          <w:p w:rsidR="00CE508E" w:rsidRPr="00141D64" w:rsidRDefault="00CE508E" w:rsidP="00567006">
            <w:pPr>
              <w:pStyle w:val="Kop2"/>
            </w:pPr>
            <w:r w:rsidRPr="00141D64">
              <w:t>Omschrijving</w:t>
            </w:r>
          </w:p>
          <w:p w:rsidR="00CE508E" w:rsidRPr="00141D64" w:rsidRDefault="00CE508E" w:rsidP="00567006">
            <w:pPr>
              <w:rPr>
                <w:i/>
              </w:rPr>
            </w:pPr>
            <w:r w:rsidRPr="00141D64">
              <w:rPr>
                <w:i/>
              </w:rPr>
              <w:t xml:space="preserve">(schrijf op </w:t>
            </w:r>
            <w:r w:rsidRPr="00141D64">
              <w:rPr>
                <w:b/>
                <w:i/>
              </w:rPr>
              <w:t>wat</w:t>
            </w:r>
            <w:r w:rsidRPr="00141D64">
              <w:rPr>
                <w:i/>
              </w:rPr>
              <w:t xml:space="preserve">, </w:t>
            </w:r>
            <w:r w:rsidRPr="00141D64">
              <w:rPr>
                <w:b/>
                <w:i/>
              </w:rPr>
              <w:t>hoe vaak</w:t>
            </w:r>
            <w:r w:rsidRPr="00141D64">
              <w:rPr>
                <w:i/>
              </w:rPr>
              <w:t xml:space="preserve"> en </w:t>
            </w:r>
            <w:r w:rsidRPr="00141D64">
              <w:rPr>
                <w:b/>
                <w:i/>
              </w:rPr>
              <w:t>hoe</w:t>
            </w:r>
            <w:r w:rsidRPr="00141D64">
              <w:rPr>
                <w:i/>
              </w:rPr>
              <w:t xml:space="preserve"> het is voor jou of in het lokaal)</w:t>
            </w:r>
          </w:p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9426" w:type="dxa"/>
            <w:gridSpan w:val="4"/>
          </w:tcPr>
          <w:p w:rsidR="00CE508E" w:rsidRPr="00141D64" w:rsidRDefault="00CE508E" w:rsidP="00567006">
            <w:r w:rsidRPr="00141D64">
              <w:rPr>
                <w:b/>
                <w:i/>
              </w:rPr>
              <w:t>1. veiligheid</w:t>
            </w:r>
          </w:p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 xml:space="preserve">1.1 kleding </w:t>
            </w:r>
          </w:p>
        </w:tc>
        <w:tc>
          <w:tcPr>
            <w:tcW w:w="2268" w:type="dxa"/>
          </w:tcPr>
          <w:p w:rsidR="00CE508E" w:rsidRPr="00141D64" w:rsidRDefault="00CE508E" w:rsidP="00567006">
            <w:r w:rsidRPr="00141D64">
              <w:t xml:space="preserve">- materiaal </w:t>
            </w:r>
            <w:r w:rsidRPr="00141D64">
              <w:br/>
              <w:t xml:space="preserve">  brandwerend</w:t>
            </w:r>
          </w:p>
          <w:p w:rsidR="00CE508E" w:rsidRPr="00141D64" w:rsidRDefault="00CE508E" w:rsidP="00567006"/>
        </w:tc>
        <w:tc>
          <w:tcPr>
            <w:tcW w:w="4678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1.2 gas</w:t>
            </w:r>
          </w:p>
        </w:tc>
        <w:tc>
          <w:tcPr>
            <w:tcW w:w="2268" w:type="dxa"/>
          </w:tcPr>
          <w:p w:rsidR="00CE508E" w:rsidRPr="00141D64" w:rsidRDefault="00CE508E" w:rsidP="00567006">
            <w:r w:rsidRPr="00141D64">
              <w:t>- beveiliging</w:t>
            </w:r>
          </w:p>
          <w:p w:rsidR="00CE508E" w:rsidRPr="00141D64" w:rsidRDefault="00CE508E" w:rsidP="00567006">
            <w:r w:rsidRPr="00141D64">
              <w:t xml:space="preserve">- alarm  </w:t>
            </w:r>
          </w:p>
          <w:p w:rsidR="00CE508E" w:rsidRPr="00141D64" w:rsidRDefault="00CE508E" w:rsidP="00567006"/>
        </w:tc>
        <w:tc>
          <w:tcPr>
            <w:tcW w:w="4678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1.3 elektriciteit</w:t>
            </w:r>
          </w:p>
        </w:tc>
        <w:tc>
          <w:tcPr>
            <w:tcW w:w="2268" w:type="dxa"/>
          </w:tcPr>
          <w:p w:rsidR="00CE508E" w:rsidRPr="00141D64" w:rsidRDefault="00CE508E" w:rsidP="00567006">
            <w:r w:rsidRPr="00141D64">
              <w:t>voldoende</w:t>
            </w:r>
          </w:p>
          <w:p w:rsidR="00CE508E" w:rsidRPr="00141D64" w:rsidRDefault="00CE508E" w:rsidP="00CE508E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ind w:left="214" w:hanging="214"/>
            </w:pPr>
            <w:r w:rsidRPr="00141D64">
              <w:t>verlichting</w:t>
            </w:r>
          </w:p>
          <w:p w:rsidR="00CE508E" w:rsidRPr="00141D64" w:rsidRDefault="00CE508E" w:rsidP="00CE508E">
            <w:pPr>
              <w:numPr>
                <w:ilvl w:val="0"/>
                <w:numId w:val="5"/>
              </w:numPr>
              <w:tabs>
                <w:tab w:val="clear" w:pos="720"/>
                <w:tab w:val="num" w:pos="214"/>
              </w:tabs>
              <w:ind w:hanging="720"/>
            </w:pPr>
            <w:r w:rsidRPr="00141D64">
              <w:t>stopcontacten</w:t>
            </w:r>
          </w:p>
        </w:tc>
        <w:tc>
          <w:tcPr>
            <w:tcW w:w="4678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1.4 ventilatie</w:t>
            </w:r>
          </w:p>
        </w:tc>
        <w:tc>
          <w:tcPr>
            <w:tcW w:w="2268" w:type="dxa"/>
          </w:tcPr>
          <w:p w:rsidR="00CE508E" w:rsidRPr="00141D64" w:rsidRDefault="00CE508E" w:rsidP="00567006">
            <w:r w:rsidRPr="00141D64">
              <w:t>- afzuiging</w:t>
            </w:r>
          </w:p>
          <w:p w:rsidR="00CE508E" w:rsidRPr="00141D64" w:rsidRDefault="00CE508E" w:rsidP="00567006">
            <w:r w:rsidRPr="00141D64">
              <w:t xml:space="preserve">- toevoer frisse </w:t>
            </w:r>
            <w:r w:rsidRPr="00141D64">
              <w:br/>
              <w:t xml:space="preserve">  lucht</w:t>
            </w:r>
          </w:p>
        </w:tc>
        <w:tc>
          <w:tcPr>
            <w:tcW w:w="4678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1.5 werkruimte</w:t>
            </w:r>
          </w:p>
        </w:tc>
        <w:tc>
          <w:tcPr>
            <w:tcW w:w="2268" w:type="dxa"/>
          </w:tcPr>
          <w:p w:rsidR="00CE508E" w:rsidRPr="00141D64" w:rsidRDefault="00CE508E" w:rsidP="00CE508E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</w:pPr>
            <w:r w:rsidRPr="00141D64">
              <w:t>vrij looppad</w:t>
            </w:r>
          </w:p>
          <w:p w:rsidR="00CE508E" w:rsidRPr="00141D64" w:rsidRDefault="00CE508E" w:rsidP="00567006"/>
          <w:p w:rsidR="00CE508E" w:rsidRPr="00141D64" w:rsidRDefault="00CE508E" w:rsidP="00567006"/>
        </w:tc>
        <w:tc>
          <w:tcPr>
            <w:tcW w:w="4678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1.6 vloer</w:t>
            </w:r>
          </w:p>
        </w:tc>
        <w:tc>
          <w:tcPr>
            <w:tcW w:w="2268" w:type="dxa"/>
          </w:tcPr>
          <w:p w:rsidR="00CE508E" w:rsidRPr="00141D64" w:rsidRDefault="00CE508E" w:rsidP="00567006">
            <w:r w:rsidRPr="00141D64">
              <w:t>- stroefheid</w:t>
            </w:r>
            <w:r w:rsidRPr="00141D64">
              <w:br/>
              <w:t>ook bij natte vloer</w:t>
            </w:r>
          </w:p>
          <w:p w:rsidR="00CE508E" w:rsidRPr="00141D64" w:rsidRDefault="00CE508E" w:rsidP="00567006"/>
        </w:tc>
        <w:tc>
          <w:tcPr>
            <w:tcW w:w="4678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1.7 uitgang</w:t>
            </w:r>
          </w:p>
        </w:tc>
        <w:tc>
          <w:tcPr>
            <w:tcW w:w="2268" w:type="dxa"/>
          </w:tcPr>
          <w:p w:rsidR="00CE508E" w:rsidRPr="00141D64" w:rsidRDefault="00CE508E" w:rsidP="00567006">
            <w:r w:rsidRPr="00141D64">
              <w:t xml:space="preserve">- nooduitgang    </w:t>
            </w:r>
            <w:r w:rsidRPr="00141D64">
              <w:br/>
              <w:t xml:space="preserve">  aanwezig</w:t>
            </w:r>
          </w:p>
          <w:p w:rsidR="00CE508E" w:rsidRPr="00141D64" w:rsidRDefault="00CE508E" w:rsidP="00567006">
            <w:r w:rsidRPr="00141D64">
              <w:t>- toegankelijkheid</w:t>
            </w:r>
          </w:p>
        </w:tc>
        <w:tc>
          <w:tcPr>
            <w:tcW w:w="4678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1.8 instructie</w:t>
            </w:r>
          </w:p>
        </w:tc>
        <w:tc>
          <w:tcPr>
            <w:tcW w:w="2268" w:type="dxa"/>
          </w:tcPr>
          <w:p w:rsidR="00CE508E" w:rsidRPr="00141D64" w:rsidRDefault="00CE508E" w:rsidP="00567006">
            <w:r w:rsidRPr="00141D64">
              <w:t>- uitleg in opdracht</w:t>
            </w:r>
          </w:p>
          <w:p w:rsidR="00CE508E" w:rsidRPr="00141D64" w:rsidRDefault="00CE508E" w:rsidP="00567006">
            <w:r w:rsidRPr="00141D64">
              <w:t>- uitleg van docent</w:t>
            </w:r>
          </w:p>
          <w:p w:rsidR="00CE508E" w:rsidRPr="00141D64" w:rsidRDefault="00CE508E" w:rsidP="00567006"/>
        </w:tc>
        <w:tc>
          <w:tcPr>
            <w:tcW w:w="4678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</w:tbl>
    <w:p w:rsidR="00CE508E" w:rsidRPr="00141D64" w:rsidRDefault="00CE508E" w:rsidP="00CE508E"/>
    <w:p w:rsidR="00CE508E" w:rsidRPr="00141D64" w:rsidRDefault="00CE508E" w:rsidP="00CE508E">
      <w:pPr>
        <w:pStyle w:val="Kop2"/>
      </w:pP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  <w:t>Beoordeling</w:t>
      </w:r>
    </w:p>
    <w:p w:rsidR="00CE508E" w:rsidRPr="00141D64" w:rsidRDefault="00CE508E" w:rsidP="00CE508E">
      <w:pPr>
        <w:rPr>
          <w:b/>
        </w:rPr>
      </w:pPr>
      <w:r w:rsidRPr="00141D64">
        <w:t xml:space="preserve"> </w:t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  <w:t xml:space="preserve">in orde = </w:t>
      </w:r>
      <w:r w:rsidRPr="00141D64">
        <w:rPr>
          <w:b/>
        </w:rPr>
        <w:t>V</w:t>
      </w:r>
    </w:p>
    <w:p w:rsidR="00CE508E" w:rsidRPr="00141D64" w:rsidRDefault="00CE508E" w:rsidP="00CE508E">
      <w:pPr>
        <w:ind w:left="284"/>
      </w:pPr>
      <w:r w:rsidRPr="00141D64">
        <w:t xml:space="preserve"> </w:t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</w:r>
      <w:r w:rsidRPr="00141D64">
        <w:tab/>
        <w:t xml:space="preserve">    niet in orde = </w:t>
      </w:r>
      <w:r w:rsidRPr="00141D64">
        <w:rPr>
          <w:b/>
        </w:rPr>
        <w:t>X</w:t>
      </w:r>
    </w:p>
    <w:p w:rsidR="00CE508E" w:rsidRDefault="00CE508E">
      <w:pPr>
        <w:spacing w:after="160" w:line="259" w:lineRule="auto"/>
      </w:pPr>
      <w:r>
        <w:br w:type="page"/>
      </w:r>
    </w:p>
    <w:p w:rsidR="00CE508E" w:rsidRPr="00141D64" w:rsidRDefault="00CE508E" w:rsidP="00CE508E">
      <w:bookmarkStart w:id="0" w:name="_GoBack"/>
      <w:bookmarkEnd w:id="0"/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267"/>
        <w:gridCol w:w="4679"/>
        <w:gridCol w:w="709"/>
      </w:tblGrid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pPr>
              <w:pStyle w:val="Kop2"/>
            </w:pPr>
            <w:proofErr w:type="spellStart"/>
            <w:r w:rsidRPr="00141D64">
              <w:t>Aandachts</w:t>
            </w:r>
            <w:proofErr w:type="spellEnd"/>
          </w:p>
          <w:p w:rsidR="00CE508E" w:rsidRPr="00141D64" w:rsidRDefault="00CE508E" w:rsidP="00567006">
            <w:pPr>
              <w:pStyle w:val="Kop2"/>
            </w:pPr>
            <w:r w:rsidRPr="00141D64">
              <w:t>punt</w:t>
            </w:r>
          </w:p>
        </w:tc>
        <w:tc>
          <w:tcPr>
            <w:tcW w:w="2267" w:type="dxa"/>
          </w:tcPr>
          <w:p w:rsidR="00CE508E" w:rsidRPr="00141D64" w:rsidRDefault="00CE508E" w:rsidP="00567006">
            <w:pPr>
              <w:pStyle w:val="Kop2"/>
            </w:pPr>
            <w:r w:rsidRPr="00141D64">
              <w:t>Toelichting</w:t>
            </w:r>
          </w:p>
          <w:p w:rsidR="00CE508E" w:rsidRPr="00141D64" w:rsidRDefault="00CE508E" w:rsidP="00567006">
            <w:pPr>
              <w:rPr>
                <w:i/>
              </w:rPr>
            </w:pPr>
            <w:r w:rsidRPr="00141D64">
              <w:rPr>
                <w:i/>
              </w:rPr>
              <w:t>(waar kun je op letten)</w:t>
            </w:r>
          </w:p>
        </w:tc>
        <w:tc>
          <w:tcPr>
            <w:tcW w:w="4679" w:type="dxa"/>
          </w:tcPr>
          <w:p w:rsidR="00CE508E" w:rsidRPr="00141D64" w:rsidRDefault="00CE508E" w:rsidP="00567006">
            <w:pPr>
              <w:pStyle w:val="Kop2"/>
            </w:pPr>
            <w:r w:rsidRPr="00141D64">
              <w:t>Omschrijving</w:t>
            </w:r>
          </w:p>
          <w:p w:rsidR="00CE508E" w:rsidRPr="00141D64" w:rsidRDefault="00CE508E" w:rsidP="00567006">
            <w:pPr>
              <w:rPr>
                <w:i/>
              </w:rPr>
            </w:pPr>
            <w:r w:rsidRPr="00141D64">
              <w:rPr>
                <w:i/>
              </w:rPr>
              <w:t xml:space="preserve">(schrijf op </w:t>
            </w:r>
            <w:r w:rsidRPr="00141D64">
              <w:rPr>
                <w:b/>
                <w:i/>
              </w:rPr>
              <w:t>wat</w:t>
            </w:r>
            <w:r w:rsidRPr="00141D64">
              <w:rPr>
                <w:i/>
              </w:rPr>
              <w:t xml:space="preserve">, </w:t>
            </w:r>
            <w:r w:rsidRPr="00141D64">
              <w:rPr>
                <w:b/>
                <w:i/>
              </w:rPr>
              <w:t>hoe vaak</w:t>
            </w:r>
            <w:r w:rsidRPr="00141D64">
              <w:rPr>
                <w:i/>
              </w:rPr>
              <w:t xml:space="preserve"> en </w:t>
            </w:r>
            <w:r w:rsidRPr="00141D64">
              <w:rPr>
                <w:b/>
                <w:i/>
              </w:rPr>
              <w:t>hoe</w:t>
            </w:r>
            <w:r w:rsidRPr="00141D64">
              <w:rPr>
                <w:i/>
              </w:rPr>
              <w:t xml:space="preserve"> het is voor jou of in het lokaal)</w:t>
            </w:r>
          </w:p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9426" w:type="dxa"/>
            <w:gridSpan w:val="4"/>
          </w:tcPr>
          <w:p w:rsidR="00CE508E" w:rsidRPr="00141D64" w:rsidRDefault="00CE508E" w:rsidP="00567006">
            <w:r w:rsidRPr="00141D64">
              <w:rPr>
                <w:b/>
                <w:i/>
              </w:rPr>
              <w:t>2. hygiëne</w:t>
            </w:r>
          </w:p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2.1 kleding</w:t>
            </w:r>
          </w:p>
          <w:p w:rsidR="00CE508E" w:rsidRPr="00141D64" w:rsidRDefault="00CE508E" w:rsidP="00567006"/>
        </w:tc>
        <w:tc>
          <w:tcPr>
            <w:tcW w:w="2267" w:type="dxa"/>
          </w:tcPr>
          <w:p w:rsidR="00CE508E" w:rsidRPr="00141D64" w:rsidRDefault="00CE508E" w:rsidP="00567006">
            <w:r w:rsidRPr="00141D64">
              <w:t>- materiaal wasbaar</w:t>
            </w:r>
          </w:p>
          <w:p w:rsidR="00CE508E" w:rsidRPr="00141D64" w:rsidRDefault="00CE508E" w:rsidP="00567006">
            <w:r w:rsidRPr="00141D64">
              <w:t>- bescherming</w:t>
            </w:r>
          </w:p>
          <w:p w:rsidR="00CE508E" w:rsidRPr="00141D64" w:rsidRDefault="00CE508E" w:rsidP="00567006"/>
        </w:tc>
        <w:tc>
          <w:tcPr>
            <w:tcW w:w="4679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2.2 persoonlijk</w:t>
            </w:r>
          </w:p>
        </w:tc>
        <w:tc>
          <w:tcPr>
            <w:tcW w:w="2267" w:type="dxa"/>
          </w:tcPr>
          <w:p w:rsidR="00CE508E" w:rsidRPr="00141D64" w:rsidRDefault="00CE508E" w:rsidP="00567006">
            <w:r w:rsidRPr="00141D64">
              <w:t>- haren, - sieraden,</w:t>
            </w:r>
            <w:r w:rsidRPr="00141D64">
              <w:br/>
              <w:t>- handen wassen</w:t>
            </w:r>
          </w:p>
          <w:p w:rsidR="00CE508E" w:rsidRPr="00141D64" w:rsidRDefault="00CE508E" w:rsidP="00567006"/>
        </w:tc>
        <w:tc>
          <w:tcPr>
            <w:tcW w:w="4679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2.3 materiaal</w:t>
            </w:r>
            <w:r w:rsidRPr="00141D64">
              <w:br/>
              <w:t>- keukenblok</w:t>
            </w:r>
            <w:r w:rsidRPr="00141D64">
              <w:br/>
              <w:t>- vloer</w:t>
            </w:r>
            <w:r w:rsidRPr="00141D64">
              <w:br/>
              <w:t>- wanden</w:t>
            </w:r>
          </w:p>
        </w:tc>
        <w:tc>
          <w:tcPr>
            <w:tcW w:w="2267" w:type="dxa"/>
          </w:tcPr>
          <w:p w:rsidR="00CE508E" w:rsidRPr="00141D64" w:rsidRDefault="00CE508E" w:rsidP="00567006">
            <w:r w:rsidRPr="00141D64">
              <w:t xml:space="preserve">- reinigingsgemak </w:t>
            </w:r>
          </w:p>
          <w:p w:rsidR="00CE508E" w:rsidRPr="00141D64" w:rsidRDefault="00CE508E" w:rsidP="00567006"/>
        </w:tc>
        <w:tc>
          <w:tcPr>
            <w:tcW w:w="4679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 xml:space="preserve">2.4 onderhoud </w:t>
            </w:r>
            <w:r w:rsidRPr="00141D64">
              <w:br/>
              <w:t>- afzuigkap</w:t>
            </w:r>
            <w:r w:rsidRPr="00141D64">
              <w:br/>
              <w:t>- koelkast</w:t>
            </w:r>
            <w:r w:rsidRPr="00141D64">
              <w:br/>
              <w:t>- vloer</w:t>
            </w:r>
          </w:p>
        </w:tc>
        <w:tc>
          <w:tcPr>
            <w:tcW w:w="2267" w:type="dxa"/>
          </w:tcPr>
          <w:p w:rsidR="00CE508E" w:rsidRPr="00141D64" w:rsidRDefault="00CE508E" w:rsidP="00567006">
            <w:r w:rsidRPr="00141D64">
              <w:t xml:space="preserve">- regelmaat van </w:t>
            </w:r>
            <w:r w:rsidRPr="00141D64">
              <w:br/>
              <w:t xml:space="preserve">  reiniging</w:t>
            </w:r>
          </w:p>
        </w:tc>
        <w:tc>
          <w:tcPr>
            <w:tcW w:w="4679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2.5 opslag</w:t>
            </w:r>
          </w:p>
          <w:p w:rsidR="00CE508E" w:rsidRPr="00141D64" w:rsidRDefault="00CE508E" w:rsidP="00CE508E">
            <w:pPr>
              <w:numPr>
                <w:ilvl w:val="0"/>
                <w:numId w:val="3"/>
              </w:numPr>
            </w:pPr>
            <w:r w:rsidRPr="00141D64">
              <w:t>voedsel</w:t>
            </w:r>
          </w:p>
          <w:p w:rsidR="00CE508E" w:rsidRPr="00141D64" w:rsidRDefault="00CE508E" w:rsidP="00567006"/>
          <w:p w:rsidR="00CE508E" w:rsidRPr="00141D64" w:rsidRDefault="00CE508E" w:rsidP="00567006"/>
          <w:p w:rsidR="00CE508E" w:rsidRPr="00141D64" w:rsidRDefault="00CE508E" w:rsidP="00567006"/>
          <w:p w:rsidR="00CE508E" w:rsidRPr="00141D64" w:rsidRDefault="00CE508E" w:rsidP="00567006">
            <w:r w:rsidRPr="00141D64">
              <w:t>- schoonmaak-</w:t>
            </w:r>
            <w:r w:rsidRPr="00141D64">
              <w:br/>
              <w:t xml:space="preserve">  middelen</w:t>
            </w:r>
          </w:p>
        </w:tc>
        <w:tc>
          <w:tcPr>
            <w:tcW w:w="2267" w:type="dxa"/>
          </w:tcPr>
          <w:p w:rsidR="00CE508E" w:rsidRPr="00141D64" w:rsidRDefault="00CE508E" w:rsidP="00CE508E">
            <w:pPr>
              <w:numPr>
                <w:ilvl w:val="0"/>
                <w:numId w:val="3"/>
              </w:numPr>
              <w:tabs>
                <w:tab w:val="clear" w:pos="360"/>
                <w:tab w:val="left" w:pos="214"/>
              </w:tabs>
              <w:ind w:left="72" w:hanging="72"/>
            </w:pPr>
            <w:r w:rsidRPr="00141D64">
              <w:t>bewaar</w:t>
            </w:r>
            <w:r w:rsidRPr="00141D64">
              <w:br/>
              <w:t xml:space="preserve">  temperatuur </w:t>
            </w:r>
          </w:p>
          <w:p w:rsidR="00CE508E" w:rsidRPr="00141D64" w:rsidRDefault="00CE508E" w:rsidP="00CE508E">
            <w:pPr>
              <w:numPr>
                <w:ilvl w:val="0"/>
                <w:numId w:val="3"/>
              </w:numPr>
              <w:tabs>
                <w:tab w:val="clear" w:pos="360"/>
                <w:tab w:val="left" w:pos="214"/>
              </w:tabs>
              <w:ind w:left="72" w:hanging="72"/>
            </w:pPr>
            <w:r w:rsidRPr="00141D64">
              <w:t xml:space="preserve">droog </w:t>
            </w:r>
          </w:p>
          <w:p w:rsidR="00CE508E" w:rsidRPr="00141D64" w:rsidRDefault="00CE508E" w:rsidP="00CE508E">
            <w:pPr>
              <w:numPr>
                <w:ilvl w:val="0"/>
                <w:numId w:val="3"/>
              </w:numPr>
              <w:tabs>
                <w:tab w:val="clear" w:pos="360"/>
                <w:tab w:val="left" w:pos="214"/>
              </w:tabs>
              <w:ind w:left="72" w:hanging="72"/>
            </w:pPr>
            <w:r w:rsidRPr="00141D64">
              <w:t>afgesloten</w:t>
            </w:r>
          </w:p>
          <w:p w:rsidR="00CE508E" w:rsidRPr="00141D64" w:rsidRDefault="00CE508E" w:rsidP="00567006">
            <w:pPr>
              <w:tabs>
                <w:tab w:val="left" w:pos="72"/>
              </w:tabs>
              <w:ind w:left="72" w:hanging="72"/>
            </w:pPr>
            <w:r w:rsidRPr="00141D64">
              <w:t xml:space="preserve"> </w:t>
            </w:r>
          </w:p>
          <w:p w:rsidR="00CE508E" w:rsidRPr="00141D64" w:rsidRDefault="00CE508E" w:rsidP="00567006">
            <w:r w:rsidRPr="00141D64">
              <w:t xml:space="preserve">- opslag gescheiden van voeding </w:t>
            </w:r>
          </w:p>
        </w:tc>
        <w:tc>
          <w:tcPr>
            <w:tcW w:w="4679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  <w:tr w:rsidR="00CE508E" w:rsidRPr="00141D64" w:rsidTr="00567006">
        <w:tc>
          <w:tcPr>
            <w:tcW w:w="1771" w:type="dxa"/>
          </w:tcPr>
          <w:p w:rsidR="00CE508E" w:rsidRPr="00141D64" w:rsidRDefault="00CE508E" w:rsidP="00567006">
            <w:r w:rsidRPr="00141D64">
              <w:t>2.6 afval</w:t>
            </w:r>
          </w:p>
        </w:tc>
        <w:tc>
          <w:tcPr>
            <w:tcW w:w="2267" w:type="dxa"/>
          </w:tcPr>
          <w:p w:rsidR="00CE508E" w:rsidRPr="00141D64" w:rsidRDefault="00CE508E" w:rsidP="00567006">
            <w:r w:rsidRPr="00141D64">
              <w:t>- gescheiden afval</w:t>
            </w:r>
          </w:p>
          <w:p w:rsidR="00CE508E" w:rsidRPr="00141D64" w:rsidRDefault="00CE508E" w:rsidP="00567006">
            <w:r w:rsidRPr="00141D64">
              <w:t xml:space="preserve">- frequentie verwijdering bederfelijk afval </w:t>
            </w:r>
          </w:p>
        </w:tc>
        <w:tc>
          <w:tcPr>
            <w:tcW w:w="4679" w:type="dxa"/>
          </w:tcPr>
          <w:p w:rsidR="00CE508E" w:rsidRPr="00141D64" w:rsidRDefault="00CE508E" w:rsidP="00567006"/>
        </w:tc>
        <w:tc>
          <w:tcPr>
            <w:tcW w:w="709" w:type="dxa"/>
          </w:tcPr>
          <w:p w:rsidR="00CE508E" w:rsidRPr="00141D64" w:rsidRDefault="00CE508E" w:rsidP="00567006"/>
        </w:tc>
      </w:tr>
    </w:tbl>
    <w:p w:rsidR="00CE508E" w:rsidRPr="00B142E6" w:rsidRDefault="00CE508E" w:rsidP="00CE508E">
      <w:pPr>
        <w:rPr>
          <w:sz w:val="24"/>
        </w:rPr>
      </w:pPr>
      <w:r>
        <w:br/>
      </w:r>
      <w:r>
        <w:br/>
      </w:r>
    </w:p>
    <w:p w:rsidR="00CE508E" w:rsidRDefault="00CE508E" w:rsidP="00CE508E">
      <w:pPr>
        <w:rPr>
          <w:sz w:val="24"/>
        </w:rPr>
      </w:pPr>
      <w:r>
        <w:rPr>
          <w:sz w:val="24"/>
        </w:rPr>
        <w:t>a.</w:t>
      </w:r>
      <w:r>
        <w:rPr>
          <w:sz w:val="24"/>
        </w:rPr>
        <w:tab/>
        <w:t>Waarom gaan de theedoek en vaatdoek iedere dag in de was?</w:t>
      </w:r>
    </w:p>
    <w:p w:rsidR="00CE508E" w:rsidRPr="00B142E6" w:rsidRDefault="00CE508E" w:rsidP="00CE508E">
      <w:pPr>
        <w:rPr>
          <w:sz w:val="24"/>
        </w:rPr>
      </w:pPr>
    </w:p>
    <w:p w:rsidR="00CE508E" w:rsidRDefault="00CE508E" w:rsidP="00CE508E">
      <w:pPr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</w:r>
      <w:r w:rsidRPr="00B142E6">
        <w:rPr>
          <w:sz w:val="24"/>
        </w:rPr>
        <w:t>………………………………………………………………………………………….</w:t>
      </w:r>
      <w:r w:rsidRPr="00B142E6">
        <w:rPr>
          <w:sz w:val="24"/>
        </w:rPr>
        <w:br/>
      </w:r>
    </w:p>
    <w:p w:rsidR="00CE508E" w:rsidRPr="00B142E6" w:rsidRDefault="00CE508E" w:rsidP="00CE508E">
      <w:pPr>
        <w:rPr>
          <w:sz w:val="24"/>
        </w:rPr>
      </w:pPr>
      <w:r>
        <w:rPr>
          <w:sz w:val="24"/>
        </w:rPr>
        <w:t xml:space="preserve">b. </w:t>
      </w:r>
      <w:r>
        <w:rPr>
          <w:sz w:val="24"/>
        </w:rPr>
        <w:tab/>
        <w:t>Waarom moeten de stoelen en tassen aan de kant?</w:t>
      </w:r>
      <w:r>
        <w:rPr>
          <w:sz w:val="24"/>
        </w:rPr>
        <w:br/>
      </w:r>
      <w:r w:rsidRPr="00B142E6">
        <w:rPr>
          <w:sz w:val="24"/>
        </w:rPr>
        <w:br/>
      </w:r>
      <w:r>
        <w:rPr>
          <w:sz w:val="24"/>
        </w:rPr>
        <w:t xml:space="preserve"> </w:t>
      </w:r>
      <w:r>
        <w:rPr>
          <w:sz w:val="24"/>
        </w:rPr>
        <w:tab/>
      </w:r>
      <w:r w:rsidRPr="00B142E6">
        <w:rPr>
          <w:sz w:val="24"/>
        </w:rPr>
        <w:t>…………</w:t>
      </w:r>
      <w:r>
        <w:rPr>
          <w:sz w:val="24"/>
        </w:rPr>
        <w:t>……………………………………………………………………………….</w:t>
      </w:r>
      <w:r>
        <w:rPr>
          <w:sz w:val="24"/>
        </w:rPr>
        <w:br/>
      </w:r>
    </w:p>
    <w:p w:rsidR="003C1796" w:rsidRPr="00CE508E" w:rsidRDefault="00CE508E" w:rsidP="00CE508E">
      <w:pPr>
        <w:rPr>
          <w:sz w:val="24"/>
        </w:rPr>
      </w:pPr>
      <w:r>
        <w:rPr>
          <w:sz w:val="24"/>
        </w:rPr>
        <w:t>c.</w:t>
      </w:r>
      <w:r>
        <w:rPr>
          <w:sz w:val="24"/>
        </w:rPr>
        <w:tab/>
        <w:t>Wat doe je als je je vinger hebt verbrand?</w:t>
      </w:r>
      <w:r w:rsidRPr="00B142E6">
        <w:rPr>
          <w:sz w:val="24"/>
        </w:rPr>
        <w:br/>
      </w:r>
      <w:r>
        <w:rPr>
          <w:sz w:val="24"/>
        </w:rPr>
        <w:br/>
        <w:t xml:space="preserve"> </w:t>
      </w:r>
      <w:r>
        <w:rPr>
          <w:sz w:val="24"/>
        </w:rPr>
        <w:tab/>
      </w:r>
      <w:r w:rsidRPr="00B142E6">
        <w:rPr>
          <w:sz w:val="24"/>
        </w:rPr>
        <w:t>………………………………………………………………………………………….</w:t>
      </w:r>
      <w:r w:rsidRPr="00B142E6">
        <w:rPr>
          <w:sz w:val="24"/>
        </w:rPr>
        <w:br/>
      </w:r>
      <w:r>
        <w:rPr>
          <w:sz w:val="24"/>
        </w:rPr>
        <w:br/>
        <w:t>d.</w:t>
      </w:r>
      <w:r>
        <w:rPr>
          <w:sz w:val="24"/>
        </w:rPr>
        <w:tab/>
        <w:t>Wat kan er nog meer gedaan worden om de ARBO te verbeteren.</w:t>
      </w:r>
      <w:r>
        <w:rPr>
          <w:sz w:val="24"/>
        </w:rPr>
        <w:br/>
      </w:r>
      <w:r w:rsidRPr="00B142E6">
        <w:rPr>
          <w:sz w:val="24"/>
        </w:rPr>
        <w:br/>
      </w:r>
      <w:r>
        <w:rPr>
          <w:sz w:val="24"/>
        </w:rPr>
        <w:t xml:space="preserve"> </w:t>
      </w:r>
      <w:r>
        <w:rPr>
          <w:sz w:val="24"/>
        </w:rPr>
        <w:tab/>
      </w:r>
      <w:r w:rsidRPr="00B142E6">
        <w:rPr>
          <w:sz w:val="24"/>
        </w:rPr>
        <w:t>…………</w:t>
      </w:r>
      <w:r>
        <w:rPr>
          <w:sz w:val="24"/>
        </w:rPr>
        <w:t>……………………………………………………………………………….</w:t>
      </w:r>
    </w:p>
    <w:sectPr w:rsidR="003C1796" w:rsidRPr="00CE50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87638"/>
    <w:multiLevelType w:val="singleLevel"/>
    <w:tmpl w:val="240C284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>
    <w:nsid w:val="13CF254F"/>
    <w:multiLevelType w:val="hybridMultilevel"/>
    <w:tmpl w:val="EB023760"/>
    <w:lvl w:ilvl="0" w:tplc="04130019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58CB33A7"/>
    <w:multiLevelType w:val="hybridMultilevel"/>
    <w:tmpl w:val="A204DD0A"/>
    <w:lvl w:ilvl="0" w:tplc="611A9A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A7193A"/>
    <w:multiLevelType w:val="singleLevel"/>
    <w:tmpl w:val="240C28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725D2C7E"/>
    <w:multiLevelType w:val="hybridMultilevel"/>
    <w:tmpl w:val="2118F720"/>
    <w:lvl w:ilvl="0" w:tplc="CBA403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A8519AD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0D3"/>
    <w:rsid w:val="003C1796"/>
    <w:rsid w:val="006F10D3"/>
    <w:rsid w:val="00CE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2F0134F-3C0A-4FB7-9467-CD849A898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E508E"/>
    <w:pPr>
      <w:spacing w:after="0" w:line="240" w:lineRule="auto"/>
    </w:pPr>
    <w:rPr>
      <w:rFonts w:ascii="Arial" w:eastAsia="Times New Roman" w:hAnsi="Arial" w:cs="Arial"/>
      <w:szCs w:val="24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CE508E"/>
    <w:pPr>
      <w:keepNext/>
      <w:jc w:val="center"/>
      <w:outlineLvl w:val="0"/>
    </w:pPr>
    <w:rPr>
      <w:sz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E50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qFormat/>
    <w:rsid w:val="00CE508E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E508E"/>
    <w:rPr>
      <w:rFonts w:ascii="Arial" w:eastAsia="Times New Roman" w:hAnsi="Arial" w:cs="Arial"/>
      <w:sz w:val="28"/>
      <w:szCs w:val="24"/>
      <w:lang w:eastAsia="nl-NL"/>
    </w:rPr>
  </w:style>
  <w:style w:type="character" w:customStyle="1" w:styleId="Kop3Char">
    <w:name w:val="Kop 3 Char"/>
    <w:basedOn w:val="Standaardalinea-lettertype"/>
    <w:link w:val="Kop3"/>
    <w:rsid w:val="00CE508E"/>
    <w:rPr>
      <w:rFonts w:ascii="Arial" w:eastAsia="Times New Roman" w:hAnsi="Arial" w:cs="Arial"/>
      <w:b/>
      <w:bCs/>
      <w:sz w:val="26"/>
      <w:szCs w:val="26"/>
      <w:lang w:eastAsia="nl-NL"/>
    </w:rPr>
  </w:style>
  <w:style w:type="paragraph" w:styleId="Koptekst">
    <w:name w:val="header"/>
    <w:basedOn w:val="Standaard"/>
    <w:link w:val="KoptekstChar"/>
    <w:rsid w:val="00CE508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CE508E"/>
    <w:rPr>
      <w:rFonts w:ascii="Arial" w:eastAsia="Times New Roman" w:hAnsi="Arial" w:cs="Arial"/>
      <w:szCs w:val="24"/>
      <w:lang w:eastAsia="nl-NL"/>
    </w:rPr>
  </w:style>
  <w:style w:type="paragraph" w:styleId="Plattetekstinspringen3">
    <w:name w:val="Body Text Indent 3"/>
    <w:basedOn w:val="Standaard"/>
    <w:link w:val="Plattetekstinspringen3Char"/>
    <w:rsid w:val="00CE508E"/>
    <w:pPr>
      <w:ind w:left="2160"/>
    </w:pPr>
    <w:rPr>
      <w:rFonts w:cs="Times New Roman"/>
      <w:sz w:val="24"/>
    </w:rPr>
  </w:style>
  <w:style w:type="character" w:customStyle="1" w:styleId="Plattetekstinspringen3Char">
    <w:name w:val="Platte tekst inspringen 3 Char"/>
    <w:basedOn w:val="Standaardalinea-lettertype"/>
    <w:link w:val="Plattetekstinspringen3"/>
    <w:rsid w:val="00CE508E"/>
    <w:rPr>
      <w:rFonts w:ascii="Arial" w:eastAsia="Times New Roman" w:hAnsi="Arial" w:cs="Times New Roman"/>
      <w:sz w:val="24"/>
      <w:szCs w:val="24"/>
      <w:lang w:eastAsia="nl-NL"/>
    </w:rPr>
  </w:style>
  <w:style w:type="paragraph" w:styleId="Plattetekstinspringen2">
    <w:name w:val="Body Text Indent 2"/>
    <w:basedOn w:val="Standaard"/>
    <w:link w:val="Plattetekstinspringen2Char"/>
    <w:rsid w:val="00CE508E"/>
    <w:pPr>
      <w:ind w:left="2268" w:hanging="2268"/>
    </w:pPr>
    <w:rPr>
      <w:rFonts w:cs="Times New Roman"/>
      <w:sz w:val="24"/>
      <w:szCs w:val="20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CE508E"/>
    <w:rPr>
      <w:rFonts w:ascii="Arial" w:eastAsia="Times New Roman" w:hAnsi="Arial" w:cs="Times New Roman"/>
      <w:sz w:val="24"/>
      <w:szCs w:val="20"/>
      <w:lang w:eastAsia="nl-NL"/>
    </w:rPr>
  </w:style>
  <w:style w:type="paragraph" w:styleId="Plattetekstinspringen">
    <w:name w:val="Body Text Indent"/>
    <w:basedOn w:val="Standaard"/>
    <w:link w:val="PlattetekstinspringenChar"/>
    <w:rsid w:val="00CE508E"/>
    <w:pPr>
      <w:ind w:left="2268"/>
    </w:pPr>
    <w:rPr>
      <w:rFonts w:cs="Times New Roman"/>
      <w:sz w:val="24"/>
      <w:szCs w:val="20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CE508E"/>
    <w:rPr>
      <w:rFonts w:ascii="Arial" w:eastAsia="Times New Roman" w:hAnsi="Arial" w:cs="Times New Roman"/>
      <w:sz w:val="24"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E508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9.png"/><Relationship Id="rId45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png"/><Relationship Id="rId46" Type="http://schemas.openxmlformats.org/officeDocument/2006/relationships/customXml" Target="../customXml/item3.xml"/><Relationship Id="rId20" Type="http://schemas.openxmlformats.org/officeDocument/2006/relationships/image" Target="media/image9.png"/><Relationship Id="rId4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D34357474EF84D8968EC193CEE7F23" ma:contentTypeVersion="4" ma:contentTypeDescription="Create a new document." ma:contentTypeScope="" ma:versionID="3629305a7288e40264211eef12d07e52">
  <xsd:schema xmlns:xsd="http://www.w3.org/2001/XMLSchema" xmlns:xs="http://www.w3.org/2001/XMLSchema" xmlns:p="http://schemas.microsoft.com/office/2006/metadata/properties" xmlns:ns1="http://schemas.microsoft.com/sharepoint/v3" xmlns:ns3="f9c610da-9b04-474e-978c-8a7eb715a581" targetNamespace="http://schemas.microsoft.com/office/2006/metadata/properties" ma:root="true" ma:fieldsID="86486c8f1b7dc0ba9cb4470ddb032d1b" ns1:_="" ns3:_="">
    <xsd:import namespace="http://schemas.microsoft.com/sharepoint/v3"/>
    <xsd:import namespace="f9c610da-9b04-474e-978c-8a7eb715a58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1:IMAddres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IM Address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610da-9b04-474e-978c-8a7eb715a5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ddress xmlns="http://schemas.microsoft.com/sharepoint/v3" xsi:nil="true"/>
    <SharedWithUsers xmlns="f9c610da-9b04-474e-978c-8a7eb715a58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19156FA-CDAE-49C1-AC99-FE2214574AB9}"/>
</file>

<file path=customXml/itemProps2.xml><?xml version="1.0" encoding="utf-8"?>
<ds:datastoreItem xmlns:ds="http://schemas.openxmlformats.org/officeDocument/2006/customXml" ds:itemID="{54B8272C-0591-444C-AC8A-7BC90F2E0081}"/>
</file>

<file path=customXml/itemProps3.xml><?xml version="1.0" encoding="utf-8"?>
<ds:datastoreItem xmlns:ds="http://schemas.openxmlformats.org/officeDocument/2006/customXml" ds:itemID="{B7EF284C-5DC0-4B7A-8EAA-F617D928B2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707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Mecheline Lips-Maas</dc:creator>
  <cp:keywords/>
  <dc:description/>
  <cp:lastModifiedBy>Mecheline Lips-Maas</cp:lastModifiedBy>
  <cp:revision>2</cp:revision>
  <dcterms:created xsi:type="dcterms:W3CDTF">2015-05-27T14:16:00Z</dcterms:created>
  <dcterms:modified xsi:type="dcterms:W3CDTF">2015-05-27T14:22:00Z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0x0101001DD34357474EF84D8968EC193CEE7F23</vt:lpwstr>
  </property>
</Properties>
</file>